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C280B" w14:textId="2F13BE1C" w:rsidR="00593AC1" w:rsidRDefault="000D0DE2" w:rsidP="00593AC1">
      <w:pPr>
        <w:jc w:val="center"/>
        <w:rPr>
          <w:rFonts w:ascii="方正小标宋_GBK" w:eastAsia="方正小标宋_GBK" w:hint="eastAsia"/>
          <w:sz w:val="44"/>
          <w:szCs w:val="44"/>
        </w:rPr>
      </w:pPr>
      <w:r w:rsidRPr="00593AC1">
        <w:rPr>
          <w:rFonts w:ascii="方正小标宋_GBK" w:eastAsia="方正小标宋_GBK" w:hint="eastAsia"/>
          <w:sz w:val="44"/>
          <w:szCs w:val="44"/>
        </w:rPr>
        <w:t>关于同意×系×</w:t>
      </w:r>
      <w:r w:rsidR="00BE20C8" w:rsidRPr="00593AC1">
        <w:rPr>
          <w:rFonts w:ascii="方正小标宋_GBK" w:eastAsia="方正小标宋_GBK" w:hint="eastAsia"/>
          <w:sz w:val="44"/>
          <w:szCs w:val="44"/>
        </w:rPr>
        <w:t>×</w:t>
      </w:r>
      <w:r w:rsidRPr="00593AC1">
        <w:rPr>
          <w:rFonts w:ascii="方正小标宋_GBK" w:eastAsia="方正小标宋_GBK" w:hint="eastAsia"/>
          <w:sz w:val="44"/>
          <w:szCs w:val="44"/>
        </w:rPr>
        <w:t>党支部委员会</w:t>
      </w:r>
    </w:p>
    <w:p w14:paraId="2958DDA7" w14:textId="6E8B2E1F" w:rsidR="000D0DE2" w:rsidRPr="00593AC1" w:rsidRDefault="00BE20C8" w:rsidP="00593AC1">
      <w:pPr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换届</w:t>
      </w:r>
      <w:r w:rsidR="000D0DE2" w:rsidRPr="00593AC1">
        <w:rPr>
          <w:rFonts w:ascii="方正小标宋_GBK" w:eastAsia="方正小标宋_GBK" w:hint="eastAsia"/>
          <w:sz w:val="44"/>
          <w:szCs w:val="44"/>
        </w:rPr>
        <w:t>选举结果的批复</w:t>
      </w:r>
    </w:p>
    <w:p w14:paraId="513C1739" w14:textId="77777777" w:rsidR="000D0DE2" w:rsidRPr="00226E77" w:rsidRDefault="000D0DE2" w:rsidP="00C336E0">
      <w:pPr>
        <w:spacing w:beforeLines="100" w:before="312" w:line="560" w:lineRule="exact"/>
        <w:rPr>
          <w:rFonts w:ascii="仿宋" w:eastAsia="仿宋" w:hAnsi="仿宋" w:hint="eastAsia"/>
          <w:sz w:val="32"/>
          <w:szCs w:val="32"/>
        </w:rPr>
      </w:pP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系党总支</w:t>
      </w:r>
      <w:r w:rsidRPr="00226E77">
        <w:rPr>
          <w:rFonts w:ascii="仿宋" w:eastAsia="仿宋" w:hAnsi="仿宋"/>
          <w:sz w:val="32"/>
          <w:szCs w:val="32"/>
        </w:rPr>
        <w:t>：</w:t>
      </w:r>
    </w:p>
    <w:p w14:paraId="0953D175" w14:textId="468B0325" w:rsidR="000D0DE2" w:rsidRPr="00260DFE" w:rsidRDefault="000D0DE2" w:rsidP="00260DFE">
      <w:pPr>
        <w:pStyle w:val="a7"/>
        <w:ind w:firstLineChars="200" w:firstLine="640"/>
        <w:rPr>
          <w:rFonts w:ascii="仿宋" w:eastAsia="仿宋" w:hAnsi="仿宋" w:hint="eastAsia"/>
          <w:sz w:val="32"/>
          <w:szCs w:val="32"/>
        </w:rPr>
      </w:pPr>
      <w:r w:rsidRPr="00260DFE">
        <w:rPr>
          <w:rFonts w:ascii="仿宋" w:eastAsia="仿宋" w:hAnsi="仿宋" w:hint="eastAsia"/>
          <w:kern w:val="0"/>
          <w:sz w:val="32"/>
          <w:szCs w:val="32"/>
        </w:rPr>
        <w:t>×</w:t>
      </w:r>
      <w:r w:rsidRPr="00260DFE">
        <w:rPr>
          <w:rFonts w:ascii="仿宋" w:eastAsia="仿宋" w:hAnsi="仿宋" w:hint="eastAsia"/>
          <w:sz w:val="32"/>
          <w:szCs w:val="32"/>
        </w:rPr>
        <w:t>年</w:t>
      </w:r>
      <w:r w:rsidRPr="00260DFE">
        <w:rPr>
          <w:rFonts w:ascii="仿宋" w:eastAsia="仿宋" w:hAnsi="仿宋" w:hint="eastAsia"/>
          <w:kern w:val="0"/>
          <w:sz w:val="32"/>
          <w:szCs w:val="32"/>
        </w:rPr>
        <w:t>×</w:t>
      </w:r>
      <w:r w:rsidRPr="00260DFE">
        <w:rPr>
          <w:rFonts w:ascii="仿宋" w:eastAsia="仿宋" w:hAnsi="仿宋" w:hint="eastAsia"/>
          <w:sz w:val="32"/>
          <w:szCs w:val="32"/>
        </w:rPr>
        <w:t>月</w:t>
      </w:r>
      <w:r w:rsidRPr="00260DFE">
        <w:rPr>
          <w:rFonts w:ascii="仿宋" w:eastAsia="仿宋" w:hAnsi="仿宋" w:hint="eastAsia"/>
          <w:kern w:val="0"/>
          <w:sz w:val="32"/>
          <w:szCs w:val="32"/>
        </w:rPr>
        <w:t>×</w:t>
      </w:r>
      <w:r w:rsidRPr="00260DFE">
        <w:rPr>
          <w:rFonts w:ascii="仿宋" w:eastAsia="仿宋" w:hAnsi="仿宋" w:hint="eastAsia"/>
          <w:sz w:val="32"/>
          <w:szCs w:val="32"/>
        </w:rPr>
        <w:t>日《</w:t>
      </w:r>
      <w:r w:rsidR="00260DFE" w:rsidRPr="00260DFE">
        <w:rPr>
          <w:rFonts w:ascii="仿宋" w:eastAsia="仿宋" w:hAnsi="仿宋" w:hint="eastAsia"/>
          <w:sz w:val="32"/>
          <w:szCs w:val="32"/>
        </w:rPr>
        <w:t>×系×党支部关于党支部委员会换届选举结果的请示</w:t>
      </w:r>
      <w:r w:rsidRPr="00260DFE">
        <w:rPr>
          <w:rFonts w:ascii="仿宋" w:eastAsia="仿宋" w:hAnsi="仿宋" w:hint="eastAsia"/>
          <w:sz w:val="32"/>
          <w:szCs w:val="32"/>
        </w:rPr>
        <w:t>》收悉。</w:t>
      </w:r>
    </w:p>
    <w:p w14:paraId="6F97309F" w14:textId="77777777" w:rsidR="000D0DE2" w:rsidRDefault="000D0DE2" w:rsidP="00C336E0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经审议，同意你系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党支部委员会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日选举结果，新一届党支部委员会由</w:t>
      </w:r>
      <w:r>
        <w:rPr>
          <w:rFonts w:ascii="仿宋_GB2312" w:eastAsia="仿宋_GB2312" w:hAnsi="宋体" w:hint="eastAsia"/>
          <w:kern w:val="0"/>
          <w:sz w:val="32"/>
          <w:szCs w:val="32"/>
        </w:rPr>
        <w:t>×××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_GB2312" w:eastAsia="仿宋_GB2312" w:hAnsi="宋体"/>
          <w:kern w:val="0"/>
          <w:sz w:val="32"/>
          <w:szCs w:val="32"/>
        </w:rPr>
        <w:t>……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位同志组成，</w:t>
      </w:r>
      <w:r>
        <w:rPr>
          <w:rFonts w:ascii="仿宋_GB2312" w:eastAsia="仿宋_GB2312" w:hAnsi="宋体" w:hint="eastAsia"/>
          <w:kern w:val="0"/>
          <w:sz w:val="32"/>
          <w:szCs w:val="32"/>
        </w:rPr>
        <w:t>×××</w:t>
      </w:r>
      <w:r>
        <w:rPr>
          <w:rFonts w:ascii="仿宋" w:eastAsia="仿宋" w:hAnsi="仿宋" w:hint="eastAsia"/>
          <w:sz w:val="32"/>
          <w:szCs w:val="32"/>
        </w:rPr>
        <w:t>同志当选书记，</w:t>
      </w:r>
      <w:r>
        <w:rPr>
          <w:rFonts w:ascii="仿宋_GB2312" w:eastAsia="仿宋_GB2312" w:hAnsi="宋体" w:hint="eastAsia"/>
          <w:kern w:val="0"/>
          <w:sz w:val="32"/>
          <w:szCs w:val="32"/>
        </w:rPr>
        <w:t>×××</w:t>
      </w:r>
      <w:r>
        <w:rPr>
          <w:rFonts w:ascii="仿宋" w:eastAsia="仿宋" w:hAnsi="仿宋" w:hint="eastAsia"/>
          <w:sz w:val="32"/>
          <w:szCs w:val="32"/>
        </w:rPr>
        <w:t>同志当选副书记。</w:t>
      </w:r>
    </w:p>
    <w:p w14:paraId="163129AB" w14:textId="77777777" w:rsidR="000D0DE2" w:rsidRPr="00BD1716" w:rsidRDefault="000D0DE2" w:rsidP="00C336E0">
      <w:pPr>
        <w:spacing w:line="560" w:lineRule="exact"/>
        <w:ind w:firstLineChars="200" w:firstLine="640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选举产生的委员名单已</w:t>
      </w:r>
      <w:proofErr w:type="gramStart"/>
      <w:r>
        <w:rPr>
          <w:rFonts w:ascii="仿宋" w:eastAsia="仿宋" w:hAnsi="仿宋" w:hint="eastAsia"/>
          <w:sz w:val="32"/>
          <w:szCs w:val="32"/>
        </w:rPr>
        <w:t>予备</w:t>
      </w:r>
      <w:proofErr w:type="gramEnd"/>
      <w:r>
        <w:rPr>
          <w:rFonts w:ascii="仿宋" w:eastAsia="仿宋" w:hAnsi="仿宋" w:hint="eastAsia"/>
          <w:sz w:val="32"/>
          <w:szCs w:val="32"/>
        </w:rPr>
        <w:t>案，选举产生的书记和副书记予以批准。</w:t>
      </w:r>
    </w:p>
    <w:p w14:paraId="771839CB" w14:textId="77777777" w:rsidR="000D0DE2" w:rsidRDefault="000D0DE2" w:rsidP="00C336E0">
      <w:pPr>
        <w:spacing w:line="56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特此批复。</w:t>
      </w:r>
    </w:p>
    <w:p w14:paraId="776E152E" w14:textId="77777777" w:rsidR="000D0DE2" w:rsidRDefault="000D0DE2" w:rsidP="00C336E0">
      <w:pPr>
        <w:spacing w:line="56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</w:p>
    <w:p w14:paraId="552F9067" w14:textId="77777777" w:rsidR="000D0DE2" w:rsidRDefault="000D0DE2" w:rsidP="00C336E0">
      <w:pPr>
        <w:spacing w:line="56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</w:p>
    <w:p w14:paraId="1CC3A1A7" w14:textId="77777777" w:rsidR="000D0DE2" w:rsidRDefault="000D0DE2" w:rsidP="00C336E0">
      <w:pPr>
        <w:spacing w:line="560" w:lineRule="exact"/>
        <w:ind w:firstLineChars="200" w:firstLine="640"/>
        <w:jc w:val="left"/>
        <w:rPr>
          <w:rFonts w:ascii="仿宋" w:eastAsia="仿宋" w:hAnsi="仿宋" w:hint="eastAsia"/>
          <w:sz w:val="32"/>
          <w:szCs w:val="32"/>
        </w:rPr>
      </w:pPr>
    </w:p>
    <w:p w14:paraId="181D3C2B" w14:textId="77777777" w:rsidR="000D0DE2" w:rsidRPr="00F53AFC" w:rsidRDefault="000D0DE2" w:rsidP="00C336E0">
      <w:pPr>
        <w:spacing w:line="560" w:lineRule="exact"/>
        <w:ind w:firstLine="630"/>
        <w:jc w:val="left"/>
        <w:rPr>
          <w:rFonts w:ascii="仿宋" w:eastAsia="仿宋" w:hAnsi="仿宋" w:hint="eastAsia"/>
          <w:sz w:val="32"/>
          <w:szCs w:val="32"/>
        </w:rPr>
      </w:pPr>
      <w:r w:rsidRPr="00F53AFC">
        <w:rPr>
          <w:rFonts w:ascii="仿宋" w:eastAsia="仿宋" w:hAnsi="仿宋" w:hint="eastAsia"/>
          <w:sz w:val="32"/>
          <w:szCs w:val="32"/>
        </w:rPr>
        <w:t xml:space="preserve">　</w:t>
      </w:r>
      <w:r>
        <w:rPr>
          <w:rFonts w:ascii="仿宋" w:eastAsia="仿宋" w:hAnsi="仿宋"/>
          <w:sz w:val="32"/>
          <w:szCs w:val="32"/>
        </w:rPr>
        <w:t xml:space="preserve">       </w:t>
      </w:r>
      <w:r w:rsidRPr="00F53AFC">
        <w:rPr>
          <w:rFonts w:ascii="仿宋" w:eastAsia="仿宋" w:hAnsi="仿宋" w:hint="eastAsia"/>
          <w:sz w:val="32"/>
          <w:szCs w:val="32"/>
        </w:rPr>
        <w:t>中共中国科学技术大学工程科学学院委员会</w:t>
      </w:r>
    </w:p>
    <w:p w14:paraId="3499EF73" w14:textId="77777777" w:rsidR="000D0DE2" w:rsidRDefault="000D0DE2" w:rsidP="00C336E0">
      <w:pPr>
        <w:spacing w:line="560" w:lineRule="exact"/>
        <w:jc w:val="left"/>
        <w:rPr>
          <w:rFonts w:hint="eastAsia"/>
        </w:rPr>
      </w:pPr>
      <w:r w:rsidRPr="00F53AFC">
        <w:rPr>
          <w:rFonts w:ascii="仿宋" w:eastAsia="仿宋" w:hAnsi="仿宋"/>
          <w:sz w:val="32"/>
          <w:szCs w:val="32"/>
        </w:rPr>
        <w:t xml:space="preserve">                    </w:t>
      </w:r>
      <w:r>
        <w:rPr>
          <w:rFonts w:ascii="仿宋" w:eastAsia="仿宋" w:hAnsi="仿宋"/>
          <w:sz w:val="32"/>
          <w:szCs w:val="32"/>
        </w:rPr>
        <w:t xml:space="preserve">       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F53AFC"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F53AFC"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F53AFC">
        <w:rPr>
          <w:rFonts w:ascii="仿宋" w:eastAsia="仿宋" w:hAnsi="仿宋" w:hint="eastAsia"/>
          <w:sz w:val="32"/>
          <w:szCs w:val="32"/>
        </w:rPr>
        <w:t>日</w:t>
      </w:r>
    </w:p>
    <w:p w14:paraId="1083E09A" w14:textId="77777777" w:rsidR="000D0DE2" w:rsidRDefault="000D0DE2" w:rsidP="00551A9E">
      <w:pPr>
        <w:rPr>
          <w:rFonts w:hint="eastAsia"/>
        </w:rPr>
        <w:sectPr w:rsidR="000D0DE2" w:rsidSect="00B7429A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E4C34E9" w14:textId="77777777" w:rsidR="00B139AB" w:rsidRDefault="00B139AB">
      <w:pPr>
        <w:rPr>
          <w:rFonts w:hint="eastAsia"/>
        </w:rPr>
      </w:pPr>
    </w:p>
    <w:sectPr w:rsidR="00B139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1CE79" w14:textId="77777777" w:rsidR="00D23D5B" w:rsidRDefault="00D23D5B" w:rsidP="00BE20C8">
      <w:pPr>
        <w:rPr>
          <w:rFonts w:hint="eastAsia"/>
        </w:rPr>
      </w:pPr>
      <w:r>
        <w:separator/>
      </w:r>
    </w:p>
  </w:endnote>
  <w:endnote w:type="continuationSeparator" w:id="0">
    <w:p w14:paraId="56E14CB3" w14:textId="77777777" w:rsidR="00D23D5B" w:rsidRDefault="00D23D5B" w:rsidP="00BE20C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2000000000000"/>
    <w:charset w:val="86"/>
    <w:family w:val="script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01C7B" w14:textId="77777777" w:rsidR="00D23D5B" w:rsidRDefault="00D23D5B" w:rsidP="00BE20C8">
      <w:pPr>
        <w:rPr>
          <w:rFonts w:hint="eastAsia"/>
        </w:rPr>
      </w:pPr>
      <w:r>
        <w:separator/>
      </w:r>
    </w:p>
  </w:footnote>
  <w:footnote w:type="continuationSeparator" w:id="0">
    <w:p w14:paraId="40BCDFC3" w14:textId="77777777" w:rsidR="00D23D5B" w:rsidRDefault="00D23D5B" w:rsidP="00BE20C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DE2"/>
    <w:rsid w:val="000D0DE2"/>
    <w:rsid w:val="00260DFE"/>
    <w:rsid w:val="00593AC1"/>
    <w:rsid w:val="00A4113D"/>
    <w:rsid w:val="00B139AB"/>
    <w:rsid w:val="00BE20C8"/>
    <w:rsid w:val="00D2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D04B5"/>
  <w15:chartTrackingRefBased/>
  <w15:docId w15:val="{B2646876-7D54-44CB-AB29-697723EE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D0DE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D0DE2"/>
    <w:rPr>
      <w:b/>
      <w:bCs/>
      <w:kern w:val="44"/>
      <w:sz w:val="44"/>
      <w:szCs w:val="44"/>
    </w:rPr>
  </w:style>
  <w:style w:type="paragraph" w:styleId="a3">
    <w:name w:val="header"/>
    <w:basedOn w:val="a"/>
    <w:link w:val="a4"/>
    <w:uiPriority w:val="99"/>
    <w:unhideWhenUsed/>
    <w:rsid w:val="00BE20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E20C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E20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E20C8"/>
    <w:rPr>
      <w:sz w:val="18"/>
      <w:szCs w:val="18"/>
    </w:rPr>
  </w:style>
  <w:style w:type="paragraph" w:styleId="a7">
    <w:name w:val="No Spacing"/>
    <w:uiPriority w:val="1"/>
    <w:qFormat/>
    <w:rsid w:val="00260DFE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娜杰日达</cp:lastModifiedBy>
  <cp:revision>4</cp:revision>
  <dcterms:created xsi:type="dcterms:W3CDTF">2022-10-09T02:33:00Z</dcterms:created>
  <dcterms:modified xsi:type="dcterms:W3CDTF">2026-09-15T09:10:00Z</dcterms:modified>
</cp:coreProperties>
</file>